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BD" w:rsidRDefault="00715FD3" w:rsidP="00A2796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3871355</wp:posOffset>
            </wp:positionH>
            <wp:positionV relativeFrom="paragraph">
              <wp:posOffset>-571285</wp:posOffset>
            </wp:positionV>
            <wp:extent cx="2335762" cy="13090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yzhebok-fest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762" cy="130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965" w:rsidRPr="00A27965">
        <w:br/>
        <w:t xml:space="preserve">    </w:t>
      </w:r>
      <w:r w:rsidR="00A27965" w:rsidRPr="00A27965">
        <w:rPr>
          <w:b/>
        </w:rPr>
        <w:t>Правила для участников и гостей фестиваля</w:t>
      </w:r>
      <w:r>
        <w:rPr>
          <w:b/>
        </w:rPr>
        <w:t xml:space="preserve"> </w:t>
      </w:r>
      <w:proofErr w:type="spellStart"/>
      <w:r>
        <w:rPr>
          <w:b/>
        </w:rPr>
        <w:t>Рыжебок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Фест</w:t>
      </w:r>
      <w:proofErr w:type="spellEnd"/>
      <w:r w:rsidR="00A27965" w:rsidRPr="00A27965">
        <w:br/>
      </w:r>
      <w:r w:rsidR="00A27965" w:rsidRPr="00A27965">
        <w:br/>
        <w:t xml:space="preserve">     </w:t>
      </w:r>
      <w:r w:rsidR="00A27965" w:rsidRPr="00FF1FBD">
        <w:rPr>
          <w:b/>
        </w:rPr>
        <w:t>Общие правила</w:t>
      </w:r>
      <w:r w:rsidR="00A27965" w:rsidRPr="00A27965">
        <w:br/>
        <w:t>1. Соблюдение порядка: Все участники и гости обязаны соблюдать общественный порядок и уважать права других участников и гостей.</w:t>
      </w:r>
      <w:r w:rsidR="00A27965" w:rsidRPr="00A27965">
        <w:br/>
        <w:t>2. Безопасность: Соблюдайте правила безопасности и следуйте указаниям организаторов и волонтеров.</w:t>
      </w:r>
      <w:r w:rsidR="00A27965" w:rsidRPr="00A27965">
        <w:br/>
        <w:t>3. Чистота: Поддерживайте чистоту на территории фестиваля. Используйте мусорные контейнеры и станции для уборки за питомцами.</w:t>
      </w:r>
      <w:r w:rsidR="00A27965" w:rsidRPr="00A27965">
        <w:br/>
        <w:t>4. Запрещенные предметы: Запрещается приносить на территорию фестиваля оружие, наркотические вещества и другие опасные предметы.</w:t>
      </w:r>
      <w:r w:rsidR="00A27965" w:rsidRPr="00A27965">
        <w:br/>
      </w:r>
      <w:r w:rsidR="00A27965" w:rsidRPr="00A27965">
        <w:br/>
        <w:t xml:space="preserve">     </w:t>
      </w:r>
      <w:r w:rsidR="00A27965" w:rsidRPr="00FF1FBD">
        <w:rPr>
          <w:b/>
        </w:rPr>
        <w:t>Правила для владельцев питомцев</w:t>
      </w:r>
      <w:r w:rsidR="00A27965" w:rsidRPr="00A27965">
        <w:br/>
        <w:t>1. Регистрация питомцев: Все питомцы должны быть зарегистрированы на входе. Владельцы должны предоставить информацию о питомце (имя, возраст, порода, особенности здоровья).</w:t>
      </w:r>
      <w:r w:rsidR="00A27965" w:rsidRPr="00A27965">
        <w:br/>
        <w:t>2. Поводки и намордники: Питомцы должны находиться на поводке. Для крупных собак рекомендуется использование намордника.</w:t>
      </w:r>
      <w:r w:rsidR="00A27965" w:rsidRPr="00A27965">
        <w:br/>
        <w:t>3. Уборка за питомцами: Владельцы обязаны убирать за своими питомцами. На территории фестиваля будут установлены специальные станции для уборки.</w:t>
      </w:r>
      <w:r w:rsidR="00A27965" w:rsidRPr="00A27965">
        <w:br/>
        <w:t>4. Здоровье питомцев: Питомцы должны быть здоровыми и привитыми. Владельцы должны иметь при себе ветеринарный паспорт с отметками о прививках.</w:t>
      </w:r>
      <w:r w:rsidR="00A27965" w:rsidRPr="00A27965">
        <w:br/>
        <w:t>5. Контроль за поведением: Владельцы обязаны контролировать поведение своих питомцев и предотвращать агрессивные действия по отношению к другим животным и людям.</w:t>
      </w:r>
      <w:r w:rsidR="00A27965" w:rsidRPr="00A27965">
        <w:br/>
        <w:t>6. Вода и еда: Обеспечьте питомца достаточным количеством воды и еды. На территории фестиваля будут доступны зоны для кормления и поения.</w:t>
      </w:r>
    </w:p>
    <w:p w:rsidR="00A27965" w:rsidRPr="00A27965" w:rsidRDefault="00A27965" w:rsidP="00A27965">
      <w:r w:rsidRPr="00A27965">
        <w:br/>
      </w:r>
      <w:r w:rsidRPr="00A27965">
        <w:br/>
        <w:t xml:space="preserve">     </w:t>
      </w:r>
      <w:r w:rsidRPr="00FF1FBD">
        <w:rPr>
          <w:b/>
        </w:rPr>
        <w:t>Правила для гостей без питомцев</w:t>
      </w:r>
      <w:r w:rsidRPr="00A27965">
        <w:br/>
        <w:t>1. Взаимодействие с питомцами: Не трогайте и не кормите питомцев без разрешения их владельцев.</w:t>
      </w:r>
      <w:r w:rsidRPr="00A27965">
        <w:br/>
        <w:t>2. Безопасность детей: Следите за детьми и объясняйте им правила поведения с животными.</w:t>
      </w:r>
      <w:r w:rsidRPr="00A27965">
        <w:br/>
      </w:r>
      <w:r w:rsidRPr="00A27965">
        <w:br/>
        <w:t xml:space="preserve">     </w:t>
      </w:r>
      <w:r w:rsidRPr="00FF1FBD">
        <w:rPr>
          <w:b/>
        </w:rPr>
        <w:t>Экстренные ситуации</w:t>
      </w:r>
      <w:r w:rsidRPr="00A27965">
        <w:br/>
        <w:t>1. Контакты: Иметь при себе контакты организаторов и волонтеров на случай экстренных ситуаций.</w:t>
      </w:r>
      <w:r w:rsidRPr="00A27965">
        <w:br/>
        <w:t xml:space="preserve">2. Потеря питомца: </w:t>
      </w:r>
      <w:proofErr w:type="gramStart"/>
      <w:r w:rsidRPr="00A27965">
        <w:t>В</w:t>
      </w:r>
      <w:proofErr w:type="gramEnd"/>
      <w:r w:rsidRPr="00A27965">
        <w:t xml:space="preserve"> случае потери питомца немедленно сообщите организаторам и волонтерам.</w:t>
      </w:r>
      <w:r w:rsidRPr="00A27965">
        <w:br/>
      </w:r>
      <w:r w:rsidRPr="00A27965">
        <w:br/>
        <w:t xml:space="preserve">     </w:t>
      </w:r>
      <w:r w:rsidRPr="00FF1FBD">
        <w:rPr>
          <w:b/>
        </w:rPr>
        <w:t>Заключительные положения</w:t>
      </w:r>
      <w:r w:rsidRPr="00A27965">
        <w:br/>
        <w:t>1. Ответственность: Участники и гости несут личную ответственность за соблюдение данных правил.</w:t>
      </w:r>
      <w:r w:rsidRPr="00A27965">
        <w:br/>
        <w:t>2. Изменения правил: Организаторы оставляют за собой право вносить изменения в правила и информировать об этом участников и гостей.</w:t>
      </w:r>
      <w:r w:rsidRPr="00A27965">
        <w:br/>
        <w:t xml:space="preserve">3. Санкции: Нарушение правил может привести к удалению с территории фестиваля </w:t>
      </w:r>
    </w:p>
    <w:p w:rsidR="00C565E1" w:rsidRDefault="00A27965" w:rsidP="00A27965">
      <w:r w:rsidRPr="00A27965">
        <w:br/>
        <w:t xml:space="preserve">    </w:t>
      </w:r>
      <w:r w:rsidRPr="00FF1FBD">
        <w:rPr>
          <w:b/>
        </w:rPr>
        <w:t>Заключение</w:t>
      </w:r>
      <w:r w:rsidRPr="00A27965">
        <w:br/>
        <w:t>Соблюдение данных правил поможет создать безопасную и комфортную атмосферу на фестивале для всех участников и гостей. Благодарим за понимание и сотрудничество!</w:t>
      </w:r>
    </w:p>
    <w:p w:rsidR="00FF1FBD" w:rsidRPr="00FF1FBD" w:rsidRDefault="00FF1FBD" w:rsidP="00FF1FBD">
      <w:pPr>
        <w:rPr>
          <w:b/>
        </w:rPr>
      </w:pPr>
      <w:r w:rsidRPr="00FF1FBD">
        <w:rPr>
          <w:b/>
        </w:rPr>
        <w:lastRenderedPageBreak/>
        <w:t>Этапы усыновления питомца из приюта</w:t>
      </w:r>
    </w:p>
    <w:p w:rsidR="00FF1FBD" w:rsidRPr="00FF1FBD" w:rsidRDefault="00FF1FBD" w:rsidP="00FF1FBD">
      <w:r w:rsidRPr="00FF1FBD">
        <w:br/>
        <w:t xml:space="preserve">1. </w:t>
      </w:r>
      <w:r>
        <w:t>Выбор питомца</w:t>
      </w:r>
      <w:r w:rsidRPr="00FF1FBD">
        <w:br/>
      </w:r>
      <w:r w:rsidRPr="00FF1FBD">
        <w:br/>
        <w:t xml:space="preserve">2. </w:t>
      </w:r>
      <w:r>
        <w:t>Первичный контакт</w:t>
      </w:r>
      <w:r w:rsidRPr="00FF1FBD">
        <w:br/>
      </w:r>
      <w:r w:rsidRPr="00FF1FBD">
        <w:br/>
        <w:t xml:space="preserve">3. Собеседование и </w:t>
      </w:r>
      <w:proofErr w:type="gramStart"/>
      <w:r w:rsidRPr="00FF1FBD">
        <w:t>анкетирование:</w:t>
      </w:r>
      <w:r w:rsidRPr="00FF1FBD">
        <w:br/>
        <w:t>-</w:t>
      </w:r>
      <w:proofErr w:type="gramEnd"/>
      <w:r w:rsidRPr="00FF1FBD">
        <w:t xml:space="preserve"> Пройдите собеседование и заполните анкету. Это первый этап одобрения вас в качестве нового хозяина собаки или кота.</w:t>
      </w:r>
      <w:r w:rsidRPr="00FF1FBD">
        <w:br/>
      </w:r>
      <w:r w:rsidRPr="00FF1FBD">
        <w:br/>
      </w:r>
      <w:r>
        <w:t>4</w:t>
      </w:r>
      <w:r w:rsidRPr="00FF1FBD">
        <w:t xml:space="preserve">. Подготовка </w:t>
      </w:r>
      <w:proofErr w:type="gramStart"/>
      <w:r w:rsidRPr="00FF1FBD">
        <w:t>документов:</w:t>
      </w:r>
      <w:r w:rsidRPr="00FF1FBD">
        <w:br/>
        <w:t>-</w:t>
      </w:r>
      <w:proofErr w:type="gramEnd"/>
      <w:r w:rsidRPr="00FF1FBD">
        <w:t xml:space="preserve"> Подготовьте необходимые документы, включая паспорт. Наличие паспорта при оформлении договора является обязательным.</w:t>
      </w:r>
      <w:r w:rsidRPr="00FF1FBD">
        <w:br/>
      </w:r>
      <w:r w:rsidRPr="00FF1FBD">
        <w:br/>
      </w:r>
      <w:r>
        <w:t>5</w:t>
      </w:r>
      <w:r w:rsidRPr="00FF1FBD">
        <w:t xml:space="preserve">. Оформление </w:t>
      </w:r>
      <w:proofErr w:type="gramStart"/>
      <w:r w:rsidRPr="00FF1FBD">
        <w:t>договора:</w:t>
      </w:r>
      <w:r w:rsidRPr="00FF1FBD">
        <w:br/>
        <w:t>-</w:t>
      </w:r>
      <w:proofErr w:type="gramEnd"/>
      <w:r w:rsidRPr="00FF1FBD">
        <w:t xml:space="preserve"> Подпишите договор усыновления, в котором будут указаны все условия и обязательства сторон.</w:t>
      </w:r>
      <w:r w:rsidRPr="00FF1FBD">
        <w:br/>
      </w:r>
      <w:r w:rsidRPr="00FF1FBD">
        <w:br/>
      </w:r>
      <w:r>
        <w:t>6</w:t>
      </w:r>
      <w:r w:rsidRPr="00FF1FBD">
        <w:t>. Подготовка дома:</w:t>
      </w:r>
      <w:r w:rsidRPr="00FF1FBD">
        <w:br/>
        <w:t>- Подготовьте ваш дом для нового питомца, обеспечив все необходимые условия для его комфортного проживания.</w:t>
      </w:r>
      <w:r w:rsidRPr="00FF1FBD">
        <w:br/>
      </w:r>
      <w:bookmarkStart w:id="0" w:name="_GoBack"/>
      <w:bookmarkEnd w:id="0"/>
      <w:r w:rsidRPr="00FF1FBD">
        <w:br/>
      </w:r>
      <w:r>
        <w:t>7</w:t>
      </w:r>
      <w:r w:rsidRPr="00FF1FBD">
        <w:t>. Переезд питомца:</w:t>
      </w:r>
      <w:r w:rsidRPr="00FF1FBD">
        <w:br/>
        <w:t>- Заберите питомца из приюта и привезите его в новый дом.</w:t>
      </w:r>
      <w:r w:rsidRPr="00FF1FBD">
        <w:br/>
      </w:r>
      <w:r w:rsidRPr="00FF1FBD">
        <w:br/>
      </w:r>
      <w:r>
        <w:t>8</w:t>
      </w:r>
      <w:r w:rsidRPr="00FF1FBD">
        <w:t>. Период адаптации:</w:t>
      </w:r>
      <w:r w:rsidRPr="00FF1FBD">
        <w:br/>
        <w:t>- Дайте питомцу время на адаптацию в новом доме. Будьте терпеливы и внимательны к его потребностям.</w:t>
      </w:r>
      <w:r w:rsidRPr="00FF1FBD">
        <w:br/>
      </w:r>
      <w:r w:rsidRPr="00FF1FBD">
        <w:br/>
      </w:r>
      <w:r w:rsidRPr="00FF1FBD">
        <w:rPr>
          <w:b/>
        </w:rPr>
        <w:t>Следуя этим этапам, вы обеспечите успешное усыновление и комфортное проживание питомца в вашем доме.</w:t>
      </w:r>
    </w:p>
    <w:sectPr w:rsidR="00FF1FBD" w:rsidRPr="00FF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5"/>
    <w:rsid w:val="00715FD3"/>
    <w:rsid w:val="00A27965"/>
    <w:rsid w:val="00C565E1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CB2-B333-4FEE-8D2A-101DDDF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63F5-406E-4EAC-8278-11D552B5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2024-06-09T23:53:00Z</dcterms:created>
  <dcterms:modified xsi:type="dcterms:W3CDTF">2024-06-10T00:02:00Z</dcterms:modified>
</cp:coreProperties>
</file>